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2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6"/>
        <w:gridCol w:w="2943"/>
        <w:gridCol w:w="1071"/>
        <w:gridCol w:w="994"/>
        <w:gridCol w:w="961"/>
        <w:gridCol w:w="945"/>
        <w:gridCol w:w="914"/>
        <w:gridCol w:w="945"/>
        <w:gridCol w:w="914"/>
        <w:gridCol w:w="945"/>
        <w:gridCol w:w="994"/>
        <w:gridCol w:w="994"/>
      </w:tblGrid>
      <w:tr w:rsidR="000142A4" w14:paraId="2B97FFB9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366E39" w14:textId="53C4D504" w:rsidR="000142A4" w:rsidRDefault="00554F50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58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F851B" w14:textId="77777777"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123526" w14:textId="77777777"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38DD28F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D3BD6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15B8D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C61C2B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77A47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1EC8B9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B337E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87581C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005A60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CB421C7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3A36C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4FABD" w14:textId="0173E55E" w:rsidR="000142A4" w:rsidRPr="00416D59" w:rsidRDefault="000E0496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A92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A1">
              <w:rPr>
                <w:rFonts w:ascii="Arial" w:hAnsi="Arial" w:cs="Arial"/>
                <w:sz w:val="20"/>
                <w:szCs w:val="20"/>
              </w:rPr>
              <w:t>2</w:t>
            </w:r>
            <w:r w:rsidR="006960E0">
              <w:rPr>
                <w:rFonts w:ascii="Arial" w:hAnsi="Arial" w:cs="Arial"/>
                <w:sz w:val="20"/>
                <w:szCs w:val="20"/>
              </w:rPr>
              <w:t>02</w:t>
            </w:r>
            <w:r w:rsidR="008C25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423FB3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68D75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81AE85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4FE964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3B9A80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70C4F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54184E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D93B8A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720B83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D48CB8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04A54042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80AA2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D8D3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EF3D0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057C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476D89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612A2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09BAEB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8B003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29343D8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9EB2D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13F1E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7175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EE4CA74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29EDC3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4468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EC2D3F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34A1DD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D67B80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0B556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0D85C7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5FE11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44A77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D2D08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95BF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4EFCEF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7CB93C8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3A37985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E18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5E02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34EA4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0D43F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F468C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63F67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386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B2AE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AAC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ADF6A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DC26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14:paraId="7AA9F160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546A26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922E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D9FE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B8D5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DB616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4C23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0AFC3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7999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F80D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1B7FC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01CD4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C404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49A" w:rsidRPr="00416D59" w14:paraId="14C326BE" w14:textId="77777777" w:rsidTr="0002447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210" w14:textId="77777777" w:rsidR="000C349A" w:rsidRPr="00416D59" w:rsidRDefault="000C349A" w:rsidP="000C34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7F67920" w14:textId="77777777" w:rsidR="000C349A" w:rsidRPr="00416D59" w:rsidRDefault="000C349A" w:rsidP="000C34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7705" w14:textId="76292DBE" w:rsidR="000C349A" w:rsidRPr="00DE2E92" w:rsidRDefault="000C349A" w:rsidP="000C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3-30-22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614" w14:textId="1136909B" w:rsidR="000C349A" w:rsidRPr="00DE2E92" w:rsidRDefault="000C349A" w:rsidP="000C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3-31-22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906" w14:textId="755635B0" w:rsidR="000C349A" w:rsidRPr="00DE2E92" w:rsidRDefault="000C349A" w:rsidP="000C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804" w14:textId="0756A7AA" w:rsidR="000C349A" w:rsidRPr="00DE2E92" w:rsidRDefault="000C349A" w:rsidP="000C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4-4-22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5D51" w14:textId="226AC8A7" w:rsidR="000C349A" w:rsidRPr="00DE2E92" w:rsidRDefault="000C349A" w:rsidP="000C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4-5-22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BA6D" w14:textId="75A0625E" w:rsidR="000C349A" w:rsidRPr="00DE2E92" w:rsidRDefault="000C349A" w:rsidP="000C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4-6-22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4D0" w14:textId="24EA96BA" w:rsidR="000C349A" w:rsidRPr="00DE2E92" w:rsidRDefault="000C349A" w:rsidP="000C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4-7-22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118A" w14:textId="56A52AAC" w:rsidR="000C349A" w:rsidRPr="00DE2E92" w:rsidRDefault="000C349A" w:rsidP="000C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4-8-22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AE4" w14:textId="1962DECE" w:rsidR="000C349A" w:rsidRPr="00DE2E92" w:rsidRDefault="000C349A" w:rsidP="000C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4-11-22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9BE9" w14:textId="010A41E8" w:rsidR="000C349A" w:rsidRPr="00DE2E92" w:rsidRDefault="000C349A" w:rsidP="000C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4-12-22</w:t>
            </w:r>
          </w:p>
        </w:tc>
      </w:tr>
      <w:tr w:rsidR="000142A4" w:rsidRPr="00416D59" w14:paraId="35FADD96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C7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295B32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22" w14:textId="4376214A" w:rsidR="000142A4" w:rsidRPr="00A5301F" w:rsidRDefault="000C349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50C5" w14:textId="61E924DD" w:rsidR="000142A4" w:rsidRPr="00A5301F" w:rsidRDefault="000C349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9C2" w14:textId="0FB4C4F4" w:rsidR="000142A4" w:rsidRPr="00A5301F" w:rsidRDefault="000C349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4-4-22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970D" w14:textId="5D930DEF" w:rsidR="000142A4" w:rsidRPr="00A5301F" w:rsidRDefault="000C349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3D1" w14:textId="6FE30CB7" w:rsidR="000142A4" w:rsidRPr="00A5301F" w:rsidRDefault="000C349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773" w14:textId="44B4D6D3" w:rsidR="000142A4" w:rsidRPr="00A5301F" w:rsidRDefault="000C349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E67" w14:textId="16526F2F" w:rsidR="000142A4" w:rsidRPr="00A5301F" w:rsidRDefault="000C349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4-8-22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5747" w14:textId="26C6AB48" w:rsidR="000142A4" w:rsidRPr="00A5301F" w:rsidRDefault="000C349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FACF" w14:textId="7E2C3277" w:rsidR="000142A4" w:rsidRPr="00A5301F" w:rsidRDefault="000C349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4-12-22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C3FF" w14:textId="07C16B77" w:rsidR="000142A4" w:rsidRPr="00A5301F" w:rsidRDefault="000C349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4-13-22</w:t>
            </w:r>
          </w:p>
        </w:tc>
      </w:tr>
      <w:tr w:rsidR="00D62E1C" w:rsidRPr="00416D59" w14:paraId="0EDD588B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960F" w14:textId="77777777" w:rsidR="00D62E1C" w:rsidRPr="00416D59" w:rsidRDefault="00D62E1C" w:rsidP="00D62E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70C419" w14:textId="77777777" w:rsidR="00D62E1C" w:rsidRPr="00416D59" w:rsidRDefault="00D62E1C" w:rsidP="00D62E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7F91FA" w14:textId="77777777" w:rsidR="00D62E1C" w:rsidRPr="00A5301F" w:rsidRDefault="00413E44" w:rsidP="00D62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3-1-22</w:t>
            </w:r>
          </w:p>
          <w:p w14:paraId="23E08DC6" w14:textId="5EC4120D" w:rsidR="00413E44" w:rsidRPr="00A5301F" w:rsidRDefault="00413E44" w:rsidP="00D62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71FB64B" w14:textId="479B3D78" w:rsidR="00413E44" w:rsidRPr="00A5301F" w:rsidRDefault="00413E44" w:rsidP="00D62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8AA9D0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3-1-22</w:t>
            </w:r>
          </w:p>
          <w:p w14:paraId="73A179D5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6A13276" w14:textId="14CBE874" w:rsidR="00D62E1C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A15838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3-1-22</w:t>
            </w:r>
          </w:p>
          <w:p w14:paraId="61C25161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119C332" w14:textId="76B8EBF3" w:rsidR="00D62E1C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40B0D4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3-1-22</w:t>
            </w:r>
          </w:p>
          <w:p w14:paraId="5FCC900D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461FEF9" w14:textId="45BF3729" w:rsidR="00D62E1C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AE6539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3-1-22</w:t>
            </w:r>
          </w:p>
          <w:p w14:paraId="5E6DEEE2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4E7F7DEF" w14:textId="3A723044" w:rsidR="00D62E1C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D4A94F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3-1-22</w:t>
            </w:r>
          </w:p>
          <w:p w14:paraId="73701157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C0F1936" w14:textId="2D56280C" w:rsidR="00D62E1C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43ABAF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3-1-22</w:t>
            </w:r>
          </w:p>
          <w:p w14:paraId="471E217B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A46E8DC" w14:textId="69F73B68" w:rsidR="00D62E1C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AEE8CF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3-1-22</w:t>
            </w:r>
          </w:p>
          <w:p w14:paraId="6D2639D8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4D601B42" w14:textId="6E85FBD7" w:rsidR="00D62E1C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1B685C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3-1-22</w:t>
            </w:r>
          </w:p>
          <w:p w14:paraId="277F51A3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B029CEC" w14:textId="5A6BA73D" w:rsidR="00D62E1C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FBC4DF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3-1-22</w:t>
            </w:r>
          </w:p>
          <w:p w14:paraId="4BBC8690" w14:textId="77777777" w:rsidR="00413E44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2E4B03CB" w14:textId="1A831D5A" w:rsidR="00D62E1C" w:rsidRPr="00A5301F" w:rsidRDefault="00413E44" w:rsidP="0041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1F">
              <w:rPr>
                <w:rFonts w:ascii="Arial" w:hAnsi="Arial" w:cs="Arial"/>
                <w:sz w:val="20"/>
                <w:szCs w:val="20"/>
              </w:rPr>
              <w:t>3-31-22</w:t>
            </w:r>
          </w:p>
        </w:tc>
      </w:tr>
      <w:tr w:rsidR="00E63885" w:rsidRPr="00416D59" w14:paraId="47B17216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F25" w14:textId="77777777" w:rsidR="00E63885" w:rsidRPr="00416D59" w:rsidRDefault="00E63885" w:rsidP="00E638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0CA68E" w14:textId="77777777" w:rsidR="00E63885" w:rsidRPr="00416D59" w:rsidRDefault="00E63885" w:rsidP="00E638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4F95" w14:textId="0FFD35A9" w:rsidR="00E63885" w:rsidRPr="00A5301F" w:rsidRDefault="00E63885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D13B" w14:textId="4451C4F1" w:rsidR="00E63885" w:rsidRPr="00A5301F" w:rsidRDefault="00E63885" w:rsidP="00E63885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B6EC" w14:textId="5811F786" w:rsidR="00E63885" w:rsidRPr="00A5301F" w:rsidRDefault="00E63885" w:rsidP="00E63885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6A8E" w14:textId="632686E5" w:rsidR="00E63885" w:rsidRPr="00A5301F" w:rsidRDefault="00E63885" w:rsidP="00E63885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5F0" w14:textId="2ECF5617" w:rsidR="00E63885" w:rsidRPr="00A5301F" w:rsidRDefault="00E63885" w:rsidP="00E63885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58C" w14:textId="304A55EE" w:rsidR="00E63885" w:rsidRPr="00A5301F" w:rsidRDefault="00E63885" w:rsidP="00E63885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E224" w14:textId="03C82544" w:rsidR="00E63885" w:rsidRPr="00A5301F" w:rsidRDefault="00E63885" w:rsidP="00E63885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303C" w14:textId="6E9C7883" w:rsidR="00E63885" w:rsidRPr="00A5301F" w:rsidRDefault="00E63885" w:rsidP="00E63885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2744" w14:textId="5772EA89" w:rsidR="00E63885" w:rsidRPr="00A5301F" w:rsidRDefault="00E63885" w:rsidP="00E63885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41C2" w14:textId="181ACE8E" w:rsidR="00E63885" w:rsidRPr="00A5301F" w:rsidRDefault="00E63885" w:rsidP="00E63885">
            <w:pPr>
              <w:jc w:val="center"/>
            </w:pPr>
          </w:p>
        </w:tc>
      </w:tr>
      <w:tr w:rsidR="00E63885" w:rsidRPr="00416D59" w14:paraId="0812A019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22F" w14:textId="77777777" w:rsidR="00E63885" w:rsidRPr="00416D59" w:rsidRDefault="00E63885" w:rsidP="00E638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C4F05E" w14:textId="77777777" w:rsidR="00E63885" w:rsidRPr="00416D59" w:rsidRDefault="00E63885" w:rsidP="00E638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1366" w14:textId="07F45226" w:rsidR="00E63885" w:rsidRPr="00DE2E92" w:rsidRDefault="002E35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4-11-22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44E" w14:textId="6EFBBEF6" w:rsidR="00E63885" w:rsidRPr="00DE2E92" w:rsidRDefault="002E35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4-12-22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609" w14:textId="2326FE1B" w:rsidR="00E63885" w:rsidRPr="00DE2E92" w:rsidRDefault="002E35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4-13-22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14B" w14:textId="7C936AB0" w:rsidR="00E63885" w:rsidRPr="00DE2E92" w:rsidRDefault="002E35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4-14-22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4E9" w14:textId="34A20FBA" w:rsidR="00E63885" w:rsidRPr="00DE2E92" w:rsidRDefault="002E35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4-15-22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803E" w14:textId="1E027B39" w:rsidR="00E63885" w:rsidRPr="00DE2E92" w:rsidRDefault="002E35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4-18-22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CF2" w14:textId="29223538" w:rsidR="00E63885" w:rsidRPr="00DE2E92" w:rsidRDefault="002E35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4-19-22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243" w14:textId="7E628A08" w:rsidR="00E63885" w:rsidRPr="00DE2E92" w:rsidRDefault="002E35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4-20-22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FB9" w14:textId="4C35989C" w:rsidR="00E63885" w:rsidRPr="00DE2E92" w:rsidRDefault="002E35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4-21-22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557" w14:textId="7E42BDE5" w:rsidR="00E63885" w:rsidRPr="00DE2E92" w:rsidRDefault="002E35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4-22-22</w:t>
            </w:r>
          </w:p>
        </w:tc>
      </w:tr>
      <w:tr w:rsidR="00297F22" w:rsidRPr="00416D59" w14:paraId="4F6ACE4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B5D" w14:textId="77777777" w:rsidR="00297F22" w:rsidRPr="00416D59" w:rsidRDefault="00297F22" w:rsidP="00297F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6B35609" w14:textId="77777777" w:rsidR="00297F22" w:rsidRPr="00416D59" w:rsidRDefault="00297F22" w:rsidP="00297F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7CA6" w14:textId="19E5DEC4" w:rsidR="00297F22" w:rsidRPr="00DE2E92" w:rsidRDefault="00297F22" w:rsidP="00297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4-19-22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CEE" w14:textId="43415D72" w:rsidR="00297F22" w:rsidRPr="00DE2E92" w:rsidRDefault="00297F22" w:rsidP="00297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4-20-22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BB05" w14:textId="3DAAAD77" w:rsidR="00297F22" w:rsidRPr="00DE2E92" w:rsidRDefault="00297F22" w:rsidP="00297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4-21-22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060" w14:textId="57CD79E8" w:rsidR="00297F22" w:rsidRPr="00DE2E92" w:rsidRDefault="00297F22" w:rsidP="00297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4-22-22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61" w14:textId="00CAA4A8" w:rsidR="00297F22" w:rsidRPr="00DE2E92" w:rsidRDefault="00297F22" w:rsidP="00297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4-25-22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B85" w14:textId="791B7FAB" w:rsidR="00297F22" w:rsidRPr="00DE2E92" w:rsidRDefault="00297F22" w:rsidP="00297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4-26-22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6BC4" w14:textId="2EFDBDA2" w:rsidR="00297F22" w:rsidRPr="00DE2E92" w:rsidRDefault="00297F22" w:rsidP="00297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4-27-22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1EDC" w14:textId="5760AE44" w:rsidR="00297F22" w:rsidRPr="00DE2E92" w:rsidRDefault="00297F22" w:rsidP="00297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4-28-22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C3E6" w14:textId="330A4C4F" w:rsidR="00297F22" w:rsidRPr="00DE2E92" w:rsidRDefault="00297F22" w:rsidP="00297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4-29-22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33091" w14:textId="2D1E31DE" w:rsidR="00297F22" w:rsidRPr="00DE2E92" w:rsidRDefault="00297F22" w:rsidP="00297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5-2-22</w:t>
            </w:r>
          </w:p>
        </w:tc>
      </w:tr>
      <w:tr w:rsidR="00E63885" w:rsidRPr="00416D59" w14:paraId="3B5EC475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B42" w14:textId="77777777" w:rsidR="00E63885" w:rsidRPr="00416D59" w:rsidRDefault="00E63885" w:rsidP="00E638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6892AAD" w14:textId="77777777" w:rsidR="00E63885" w:rsidRPr="00416D59" w:rsidRDefault="00E63885" w:rsidP="00E638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17AD" w14:textId="6AA13FD8" w:rsidR="00E63885" w:rsidRPr="00A5301F" w:rsidRDefault="00DD79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4-20-22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FFBF" w14:textId="24D4E093" w:rsidR="00E63885" w:rsidRPr="00A5301F" w:rsidRDefault="00DD79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4-21-22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932" w14:textId="7DE7B9B4" w:rsidR="00E63885" w:rsidRPr="00A5301F" w:rsidRDefault="00DD79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4-22-22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F97" w14:textId="3886EC27" w:rsidR="00E63885" w:rsidRPr="00A5301F" w:rsidRDefault="00DD79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4-25-22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782F" w14:textId="054DF8E1" w:rsidR="00E63885" w:rsidRPr="00A5301F" w:rsidRDefault="00DD79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4-26-22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53A" w14:textId="73FE9D9F" w:rsidR="00E63885" w:rsidRPr="00A5301F" w:rsidRDefault="00DD79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4-27-22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0054" w14:textId="4C09E009" w:rsidR="00E63885" w:rsidRPr="00A5301F" w:rsidRDefault="00DD79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4-28-22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4C89" w14:textId="28DC54F0" w:rsidR="00E63885" w:rsidRPr="00A5301F" w:rsidRDefault="00DD79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4-29-22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C2228C" w14:textId="29F76E7C" w:rsidR="00E63885" w:rsidRPr="00A5301F" w:rsidRDefault="00DD79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B43B96" w14:textId="2F430FDC" w:rsidR="00E63885" w:rsidRPr="00A5301F" w:rsidRDefault="00DD7973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5-3-22</w:t>
            </w:r>
          </w:p>
        </w:tc>
      </w:tr>
      <w:tr w:rsidR="0010593E" w:rsidRPr="00416D59" w14:paraId="23422E8A" w14:textId="77777777" w:rsidTr="00263B68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39C" w14:textId="77777777" w:rsidR="0010593E" w:rsidRPr="00416D59" w:rsidRDefault="0010593E" w:rsidP="001059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61565D2D" w14:textId="77777777" w:rsidR="0010593E" w:rsidRDefault="0010593E" w:rsidP="0010593E">
            <w:pPr>
              <w:pStyle w:val="Default"/>
            </w:pPr>
            <w:r>
              <w:rPr>
                <w:sz w:val="20"/>
                <w:szCs w:val="20"/>
              </w:rPr>
              <w:t xml:space="preserve">       </w:t>
            </w:r>
            <w:r w:rsidRPr="00416D59">
              <w:rPr>
                <w:sz w:val="20"/>
                <w:szCs w:val="20"/>
              </w:rPr>
              <w:t>Sanction Override Deadline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1"/>
            </w:tblGrid>
            <w:tr w:rsidR="0010593E" w14:paraId="4689B692" w14:textId="77777777" w:rsidTr="00CB09E9">
              <w:trPr>
                <w:trHeight w:val="357"/>
              </w:trPr>
              <w:tc>
                <w:tcPr>
                  <w:tcW w:w="13291" w:type="dxa"/>
                </w:tcPr>
                <w:p w14:paraId="49416F93" w14:textId="77777777" w:rsidR="0010593E" w:rsidRPr="00C81A44" w:rsidRDefault="0010593E" w:rsidP="0010593E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>
                    <w:t xml:space="preserve">         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Due Date </w:t>
                  </w:r>
                </w:p>
                <w:p w14:paraId="6E622747" w14:textId="77777777" w:rsidR="0010593E" w:rsidRDefault="0010593E" w:rsidP="0010593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Tracking Deadline </w:t>
                  </w:r>
                </w:p>
              </w:tc>
            </w:tr>
          </w:tbl>
          <w:p w14:paraId="44FCDFF9" w14:textId="63A2384A" w:rsidR="0010593E" w:rsidRPr="00416D59" w:rsidRDefault="0010593E" w:rsidP="001059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9274E" w14:textId="269D6206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4-26-22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98A1" w14:textId="736508D9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4-27-22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224C" w14:textId="06115104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4-28-22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6DDC" w14:textId="615DB462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4-29-22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903B" w14:textId="62DDFAB3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5-2-22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E2DA" w14:textId="78E7A2D4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5-3-22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A09B" w14:textId="695E9E3E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5-4-22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4B39" w14:textId="6DE99AD8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5-5-22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BFA5" w14:textId="35E64702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5-6-22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F32F" w14:textId="5E3ED8FD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5-9-22</w:t>
            </w:r>
          </w:p>
        </w:tc>
      </w:tr>
      <w:tr w:rsidR="0010593E" w:rsidRPr="00416D59" w14:paraId="492B85F7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D27" w14:textId="77777777" w:rsidR="0010593E" w:rsidRPr="00416D59" w:rsidRDefault="0010593E" w:rsidP="001059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73735D9A" w14:textId="77777777" w:rsidR="0010593E" w:rsidRDefault="0010593E" w:rsidP="001059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Deadline</w:t>
            </w:r>
          </w:p>
          <w:p w14:paraId="486B43C6" w14:textId="2BDAC65F" w:rsidR="0010593E" w:rsidRPr="00416D59" w:rsidRDefault="0010593E" w:rsidP="001059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SNAP/TANF Termination Date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E44" w14:textId="61EF1F08" w:rsidR="0010593E" w:rsidRPr="00A5301F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A7" w14:textId="71924585" w:rsidR="0010593E" w:rsidRPr="00A5301F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4-28-22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5D" w14:textId="46A9BB08" w:rsidR="0010593E" w:rsidRPr="00A5301F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4-29-22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B780" w14:textId="41FDA380" w:rsidR="0010593E" w:rsidRPr="00A5301F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A1E9" w14:textId="29242B67" w:rsidR="0010593E" w:rsidRPr="00A5301F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D96" w14:textId="756DE6DC" w:rsidR="0010593E" w:rsidRPr="00A5301F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A73" w14:textId="1D54B80F" w:rsidR="0010593E" w:rsidRPr="00A5301F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0EB" w14:textId="567F7200" w:rsidR="0010593E" w:rsidRPr="00A5301F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87B" w14:textId="37FF90C5" w:rsidR="0010593E" w:rsidRPr="00A5301F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5-9-22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0BF" w14:textId="11D6F5D1" w:rsidR="0010593E" w:rsidRPr="00A5301F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5-10-22</w:t>
            </w:r>
          </w:p>
        </w:tc>
      </w:tr>
      <w:tr w:rsidR="0010593E" w:rsidRPr="00416D59" w14:paraId="35B506A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21C2" w14:textId="77777777" w:rsidR="0010593E" w:rsidRPr="00416D59" w:rsidRDefault="0010593E" w:rsidP="001059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23B05ED2" w14:textId="77777777" w:rsidR="0010593E" w:rsidRDefault="0010593E" w:rsidP="001059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307EDED4" w14:textId="40326998" w:rsidR="0010593E" w:rsidRPr="00416D59" w:rsidRDefault="0010593E" w:rsidP="001059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C35" w14:textId="3B834BCD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5-2-22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1C7" w14:textId="040EC1F6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5-3-22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5CC" w14:textId="514D9597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5-4-22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992C" w14:textId="139C523E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5-5-22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DA18" w14:textId="21A7457B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5-6-22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B87" w14:textId="1AE7FA44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5-9-22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D2" w14:textId="3E094FFC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5-10-22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CAC" w14:textId="27B2FC2E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5-11-22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6AC" w14:textId="42ED2700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5-12-22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333" w14:textId="4BB8EE4E" w:rsidR="0010593E" w:rsidRPr="00DE2E92" w:rsidRDefault="0010593E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2E92">
              <w:rPr>
                <w:rFonts w:ascii="Arial" w:hAnsi="Arial" w:cs="Arial"/>
                <w:sz w:val="20"/>
                <w:szCs w:val="20"/>
                <w:highlight w:val="yellow"/>
              </w:rPr>
              <w:t>5-13-22</w:t>
            </w:r>
          </w:p>
        </w:tc>
      </w:tr>
      <w:tr w:rsidR="0010593E" w:rsidRPr="00416D59" w14:paraId="4E5BBE1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969E" w14:textId="77777777" w:rsidR="0010593E" w:rsidRPr="00416D59" w:rsidRDefault="0010593E" w:rsidP="001059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37DA754B" w14:textId="77777777" w:rsidR="0010593E" w:rsidRDefault="0010593E" w:rsidP="001059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4FBB31D2" w14:textId="52D29157" w:rsidR="0010593E" w:rsidRPr="00416D59" w:rsidRDefault="0010593E" w:rsidP="001059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08" w14:textId="7D4373D3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5-11-22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F74" w14:textId="27CBE667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5-12-22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3A38" w14:textId="6EAC7BD5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  <w:r w:rsidR="00CC49C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174" w14:textId="21943693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5-16-22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CA8C" w14:textId="67C98EBB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5-17-22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CEA" w14:textId="1E31E636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5-18-22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7F7" w14:textId="20D123CA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5-19-22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FB57" w14:textId="215BF807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5-20-22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5EC" w14:textId="769897B5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5-23-22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CF76" w14:textId="6597C0A8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5-24-22</w:t>
            </w:r>
          </w:p>
        </w:tc>
      </w:tr>
      <w:tr w:rsidR="0010593E" w:rsidRPr="00416D59" w14:paraId="4005561E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DC4A" w14:textId="77777777" w:rsidR="0010593E" w:rsidRPr="00416D59" w:rsidRDefault="0010593E" w:rsidP="001059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791EF9FC" w14:textId="77777777" w:rsidR="0010593E" w:rsidRDefault="0010593E" w:rsidP="001059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7347CB7C" w14:textId="346931DB" w:rsidR="0010593E" w:rsidRPr="00416D59" w:rsidRDefault="0010593E" w:rsidP="001059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4A0" w14:textId="14C040C1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5-15-22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47" w14:textId="16DEF4C3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5-16-22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0493" w14:textId="509EBC58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5-17-22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71DC" w14:textId="47A7A3DA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5-18-22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CB" w14:textId="25AFDD7F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5-19-22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2C9" w14:textId="366A6294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5-22-22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346" w14:textId="316C7EE4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5-23-22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745" w14:textId="4A743A9B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5-24-22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DAA" w14:textId="5638C613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5-25-22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764D" w14:textId="0F90D363" w:rsidR="0010593E" w:rsidRPr="00A5301F" w:rsidRDefault="002E612A" w:rsidP="00105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5-26-22</w:t>
            </w:r>
          </w:p>
        </w:tc>
      </w:tr>
      <w:tr w:rsidR="002E612A" w:rsidRPr="00416D59" w14:paraId="7825BFB5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FEFF" w14:textId="1FA07E60" w:rsidR="002E612A" w:rsidRPr="00416D59" w:rsidRDefault="002E612A" w:rsidP="002E61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42AA7B65" w14:textId="77777777" w:rsidR="002E612A" w:rsidRDefault="002E612A" w:rsidP="002E61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05383776" w14:textId="214CAD8E" w:rsidR="002E612A" w:rsidRPr="00416D59" w:rsidRDefault="002E612A" w:rsidP="002E61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4D88" w14:textId="3B4BB010" w:rsidR="002E612A" w:rsidRDefault="002E612A" w:rsidP="002E6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4-30-22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F45EE" w14:textId="65DC4188" w:rsidR="002E612A" w:rsidRDefault="002E612A" w:rsidP="002E6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CD2">
              <w:rPr>
                <w:rFonts w:ascii="Arial" w:hAnsi="Arial" w:cs="Arial"/>
                <w:sz w:val="20"/>
                <w:szCs w:val="20"/>
              </w:rPr>
              <w:t>4-30-22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880A" w14:textId="4DCAF53E" w:rsidR="002E612A" w:rsidRDefault="002E612A" w:rsidP="002E6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CD2">
              <w:rPr>
                <w:rFonts w:ascii="Arial" w:hAnsi="Arial" w:cs="Arial"/>
                <w:sz w:val="20"/>
                <w:szCs w:val="20"/>
              </w:rPr>
              <w:t>4-30-22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B389" w14:textId="7E2F2882" w:rsidR="002E612A" w:rsidRDefault="002E612A" w:rsidP="002E6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CD2">
              <w:rPr>
                <w:rFonts w:ascii="Arial" w:hAnsi="Arial" w:cs="Arial"/>
                <w:sz w:val="20"/>
                <w:szCs w:val="20"/>
              </w:rPr>
              <w:t>4-30-22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68AF" w14:textId="7231ED06" w:rsidR="002E612A" w:rsidRDefault="002E612A" w:rsidP="002E6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CD2">
              <w:rPr>
                <w:rFonts w:ascii="Arial" w:hAnsi="Arial" w:cs="Arial"/>
                <w:sz w:val="20"/>
                <w:szCs w:val="20"/>
              </w:rPr>
              <w:t>4-30-22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DA38" w14:textId="005EEB4E" w:rsidR="002E612A" w:rsidRDefault="002E612A" w:rsidP="002E6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CD2">
              <w:rPr>
                <w:rFonts w:ascii="Arial" w:hAnsi="Arial" w:cs="Arial"/>
                <w:sz w:val="20"/>
                <w:szCs w:val="20"/>
              </w:rPr>
              <w:t>4-30-22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4541" w14:textId="5475C702" w:rsidR="002E612A" w:rsidRDefault="002E612A" w:rsidP="002E6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CD2">
              <w:rPr>
                <w:rFonts w:ascii="Arial" w:hAnsi="Arial" w:cs="Arial"/>
                <w:sz w:val="20"/>
                <w:szCs w:val="20"/>
              </w:rPr>
              <w:t>4-30-22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76DA" w14:textId="45606FFE" w:rsidR="002E612A" w:rsidRDefault="002E612A" w:rsidP="002E6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CD2">
              <w:rPr>
                <w:rFonts w:ascii="Arial" w:hAnsi="Arial" w:cs="Arial"/>
                <w:sz w:val="20"/>
                <w:szCs w:val="20"/>
              </w:rPr>
              <w:t>4-30-22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516C" w14:textId="1FB54A74" w:rsidR="002E612A" w:rsidRDefault="002E612A" w:rsidP="002E6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CD2">
              <w:rPr>
                <w:rFonts w:ascii="Arial" w:hAnsi="Arial" w:cs="Arial"/>
                <w:sz w:val="20"/>
                <w:szCs w:val="20"/>
              </w:rPr>
              <w:t>4-30-22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A056" w14:textId="08F5FC31" w:rsidR="002E612A" w:rsidRDefault="002E612A" w:rsidP="002E6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CD2">
              <w:rPr>
                <w:rFonts w:ascii="Arial" w:hAnsi="Arial" w:cs="Arial"/>
                <w:sz w:val="20"/>
                <w:szCs w:val="20"/>
              </w:rPr>
              <w:t>4-30-22</w:t>
            </w:r>
          </w:p>
        </w:tc>
      </w:tr>
    </w:tbl>
    <w:p w14:paraId="27C59757" w14:textId="77777777"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14:paraId="07F79B5B" w14:textId="77777777" w:rsidR="0010593E" w:rsidRPr="00B75791" w:rsidRDefault="0010593E" w:rsidP="0010593E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410FB5F2" w14:textId="77777777" w:rsidR="0010593E" w:rsidRPr="00B75791" w:rsidRDefault="0010593E" w:rsidP="0010593E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 .SNAP 30-day reconsideration period begins with line 12 ‘effective closure date’ SNAP HB 579.2</w:t>
      </w:r>
    </w:p>
    <w:p w14:paraId="0A77BF66" w14:textId="5FBA1B05" w:rsidR="00A845DE" w:rsidRDefault="0010593E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3.TANF 60-day reconsideration period begins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4"/>
    <w:rsid w:val="000142A4"/>
    <w:rsid w:val="00045584"/>
    <w:rsid w:val="000A297E"/>
    <w:rsid w:val="000C349A"/>
    <w:rsid w:val="000C46E8"/>
    <w:rsid w:val="000E0496"/>
    <w:rsid w:val="0010593E"/>
    <w:rsid w:val="001658A1"/>
    <w:rsid w:val="00183DE0"/>
    <w:rsid w:val="001C4F00"/>
    <w:rsid w:val="001F5821"/>
    <w:rsid w:val="00225FB1"/>
    <w:rsid w:val="00271948"/>
    <w:rsid w:val="00272864"/>
    <w:rsid w:val="00297F22"/>
    <w:rsid w:val="002B501E"/>
    <w:rsid w:val="002E3573"/>
    <w:rsid w:val="002E612A"/>
    <w:rsid w:val="00325943"/>
    <w:rsid w:val="003342BE"/>
    <w:rsid w:val="00370107"/>
    <w:rsid w:val="00370711"/>
    <w:rsid w:val="00386AF9"/>
    <w:rsid w:val="003955E7"/>
    <w:rsid w:val="00400329"/>
    <w:rsid w:val="00413E44"/>
    <w:rsid w:val="0043569B"/>
    <w:rsid w:val="00475141"/>
    <w:rsid w:val="0047598C"/>
    <w:rsid w:val="00487D4B"/>
    <w:rsid w:val="004A2A0A"/>
    <w:rsid w:val="00554F50"/>
    <w:rsid w:val="005A3F1E"/>
    <w:rsid w:val="005B275C"/>
    <w:rsid w:val="005B5DB5"/>
    <w:rsid w:val="005C4DED"/>
    <w:rsid w:val="00614281"/>
    <w:rsid w:val="0067263E"/>
    <w:rsid w:val="006740C0"/>
    <w:rsid w:val="006960E0"/>
    <w:rsid w:val="007A4143"/>
    <w:rsid w:val="007C119E"/>
    <w:rsid w:val="007E3381"/>
    <w:rsid w:val="00816697"/>
    <w:rsid w:val="008B4558"/>
    <w:rsid w:val="008C25A0"/>
    <w:rsid w:val="008C4A2F"/>
    <w:rsid w:val="008D1A31"/>
    <w:rsid w:val="0093249C"/>
    <w:rsid w:val="00952246"/>
    <w:rsid w:val="00956333"/>
    <w:rsid w:val="009A44D9"/>
    <w:rsid w:val="009B75BB"/>
    <w:rsid w:val="009F53E5"/>
    <w:rsid w:val="00A07479"/>
    <w:rsid w:val="00A27035"/>
    <w:rsid w:val="00A474E4"/>
    <w:rsid w:val="00A5301F"/>
    <w:rsid w:val="00A60AB7"/>
    <w:rsid w:val="00A64681"/>
    <w:rsid w:val="00A845DE"/>
    <w:rsid w:val="00A92F38"/>
    <w:rsid w:val="00B74C33"/>
    <w:rsid w:val="00B96ED8"/>
    <w:rsid w:val="00BA0C13"/>
    <w:rsid w:val="00BB228A"/>
    <w:rsid w:val="00BF01A5"/>
    <w:rsid w:val="00C44A14"/>
    <w:rsid w:val="00C67967"/>
    <w:rsid w:val="00C736D2"/>
    <w:rsid w:val="00CC49C3"/>
    <w:rsid w:val="00D53261"/>
    <w:rsid w:val="00D62E1C"/>
    <w:rsid w:val="00D8516C"/>
    <w:rsid w:val="00D871C4"/>
    <w:rsid w:val="00DD7973"/>
    <w:rsid w:val="00DE2E92"/>
    <w:rsid w:val="00E14BF2"/>
    <w:rsid w:val="00E20E12"/>
    <w:rsid w:val="00E24481"/>
    <w:rsid w:val="00E63885"/>
    <w:rsid w:val="00E87293"/>
    <w:rsid w:val="00EB6B99"/>
    <w:rsid w:val="00F23F8C"/>
    <w:rsid w:val="00F3425C"/>
    <w:rsid w:val="00F34B5B"/>
    <w:rsid w:val="00F53DF8"/>
    <w:rsid w:val="00F92584"/>
    <w:rsid w:val="00FA678B"/>
    <w:rsid w:val="00FA7CAB"/>
    <w:rsid w:val="00FD4E11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53A"/>
  <w15:docId w15:val="{C5923519-5FA4-4193-86A1-301D7B2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59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DePouli, Kevin</cp:lastModifiedBy>
  <cp:revision>5</cp:revision>
  <dcterms:created xsi:type="dcterms:W3CDTF">2021-08-27T16:18:00Z</dcterms:created>
  <dcterms:modified xsi:type="dcterms:W3CDTF">2021-08-27T17:38:00Z</dcterms:modified>
</cp:coreProperties>
</file>